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介面設計規劃文件 (Interface Design Plan)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企業管理系統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：V6.0 (PRD Strict Alignment Ver.)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對應文件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V6.0 PRD Section 3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狀態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：完整版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撰寫人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：Gemini (資深系統設計規劃師)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設計規範系統 (Design System Guidelines)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色彩規範 (Color Palette) - 莫蘭迪色系 (Morandi System)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本系統採用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莫蘭迪色系 (Morandi Colors)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，透過在色彩中加入不同比例的灰階（Gray Scale），降低飽和度，營造出「高質感、低視覺壓力、專業穩重」的氛圍。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我們採用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Color Tokens (語意化色彩變數)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進行定義，確保開發與設計的一致性。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基礎色調 (Neutrals)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用於背景、邊框與文字，避免使用純黑 (#000000) 或純白 (#FFFFFF)。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--color-bg-base: #F5F5F7 (雲霧灰 - 溫潤的背景底色)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--color-bg-card: #FCFCFD (極致灰白 - 卡片與內容區塊)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--color-text-primary: #464E56 (岩石灰 - 主要標題)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--color-text-secondary: #858E96 (迷霧灰 - 次要資訊、內文)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--color-border: #E2E4E8 (淡灰 - 柔和的邊界)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品牌主色 (Brand Colors)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捨棄高飽和漸層，改為帶有灰度的藍紫色調，傳遞智慧與信任。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--color-brand-main: #64748B (Slate Blue - 板岩藍)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--color-brand-light: #94A3B8 (Dusty Blue - 塵藍)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--color-brand-dark: #475569 (Deep Slate - 深岩)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模組功能色 (Module Semantic Tokens)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為 L1-L6 定義專屬的莫蘭迪識別色，用於圖示、標籤與強調區塊。</w:t>
      </w:r>
    </w:p>
    <w:p w:rsidR="00000000" w:rsidDel="00000000" w:rsidP="00000000" w:rsidRDefault="00000000" w:rsidRPr="00000000" w14:paraId="0000001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L1 員工管理 (Green)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--color-l1-sage: #8DA399 (鼠尾草綠 - 成長與平衡)</w:t>
      </w:r>
    </w:p>
    <w:p w:rsidR="00000000" w:rsidDel="00000000" w:rsidP="00000000" w:rsidRDefault="00000000" w:rsidRPr="00000000" w14:paraId="0000001A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L2 職能管理 (Orange)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--color-l2-clay: #D6A28C (陶土橙 - 溫暖與技能)</w:t>
      </w:r>
    </w:p>
    <w:p w:rsidR="00000000" w:rsidDel="00000000" w:rsidP="00000000" w:rsidRDefault="00000000" w:rsidRPr="00000000" w14:paraId="0000001B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L3 教育訓練 (Teal)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--color-l3-petrol: #7F9CA0 (復古藍綠 - 知識與沉澱)</w:t>
      </w:r>
    </w:p>
    <w:p w:rsidR="00000000" w:rsidDel="00000000" w:rsidP="00000000" w:rsidRDefault="00000000" w:rsidRPr="00000000" w14:paraId="0000001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L4 專案管理 (Purple)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--color-l4-mauve: #9A8C98 (錦葵紫 - 協作與智慧)</w:t>
      </w:r>
    </w:p>
    <w:p w:rsidR="00000000" w:rsidDel="00000000" w:rsidP="00000000" w:rsidRDefault="00000000" w:rsidRPr="00000000" w14:paraId="0000001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L5 績效管理 (Red)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--color-l5-brick: #B87D7B (磚紅 - 重點與警示，但不刺眼)</w:t>
      </w:r>
    </w:p>
    <w:p w:rsidR="00000000" w:rsidDel="00000000" w:rsidP="00000000" w:rsidRDefault="00000000" w:rsidRPr="00000000" w14:paraId="0000001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L6 文化管理 (Pink)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--color-l6-rose: #C4A4A1 (乾燥玫瑰 - 人文與關懷)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狀態色 (Status Tokens)</w:t>
      </w:r>
    </w:p>
    <w:p w:rsidR="00000000" w:rsidDel="00000000" w:rsidP="00000000" w:rsidRDefault="00000000" w:rsidRPr="00000000" w14:paraId="00000020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--color-success: #7FB095 (薄荷灰綠 - 達標)</w:t>
      </w:r>
    </w:p>
    <w:p w:rsidR="00000000" w:rsidDel="00000000" w:rsidP="00000000" w:rsidRDefault="00000000" w:rsidRPr="00000000" w14:paraId="00000021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--color-warning: #E3C088 (亞麻黃 - 待辦/試行)</w:t>
      </w:r>
    </w:p>
    <w:p w:rsidR="00000000" w:rsidDel="00000000" w:rsidP="00000000" w:rsidRDefault="00000000" w:rsidRPr="00000000" w14:paraId="00000022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--color-danger: #C77F7F (珊瑚灰紅 - 異常/落後)</w:t>
      </w:r>
    </w:p>
    <w:p w:rsidR="00000000" w:rsidDel="00000000" w:rsidP="00000000" w:rsidRDefault="00000000" w:rsidRPr="00000000" w14:paraId="00000023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--color-info: #8DA8BE (霧霾藍 - 資訊)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圖示與排版 (Iconography &amp; Typography)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圖示系統 (Iconography)</w:t>
      </w:r>
    </w:p>
    <w:p w:rsidR="00000000" w:rsidDel="00000000" w:rsidP="00000000" w:rsidRDefault="00000000" w:rsidRPr="00000000" w14:paraId="00000026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技術選型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Icon Fonts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(推薦: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Phosphor Icons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Remix Icon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)，以確保縮放不失真且易於套用 CSS 變數。</w:t>
      </w:r>
    </w:p>
    <w:p w:rsidR="00000000" w:rsidDel="00000000" w:rsidP="00000000" w:rsidRDefault="00000000" w:rsidRPr="00000000" w14:paraId="00000027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風格規範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使用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Outline (線框)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Duotone (雙色)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風格。</w:t>
      </w:r>
    </w:p>
    <w:p w:rsidR="00000000" w:rsidDel="00000000" w:rsidP="00000000" w:rsidRDefault="00000000" w:rsidRPr="00000000" w14:paraId="00000029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色彩應用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圖示顏色需對應模組的 Semantic Token (例如：L1 模組的圖示使用 #8DA399)。</w:t>
      </w:r>
    </w:p>
    <w:p w:rsidR="00000000" w:rsidDel="00000000" w:rsidP="00000000" w:rsidRDefault="00000000" w:rsidRPr="00000000" w14:paraId="0000002A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線條粗細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統一設定為 1.5px 或 Regular 級別，保持精緻感。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字體排版 (Typography)</w:t>
      </w:r>
    </w:p>
    <w:p w:rsidR="00000000" w:rsidDel="00000000" w:rsidP="00000000" w:rsidRDefault="00000000" w:rsidRPr="00000000" w14:paraId="0000002C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字體家族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-apple-system, BlinkMacSystemFont, "Segoe UI", "Microsoft JhengHei", sans-serif</w:t>
      </w:r>
    </w:p>
    <w:p w:rsidR="00000000" w:rsidDel="00000000" w:rsidP="00000000" w:rsidRDefault="00000000" w:rsidRPr="00000000" w14:paraId="0000002D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層級規範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E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H1 (頁面標題): 24px, Medium, --color-text-primary</w:t>
      </w:r>
    </w:p>
    <w:p w:rsidR="00000000" w:rsidDel="00000000" w:rsidP="00000000" w:rsidRDefault="00000000" w:rsidRPr="00000000" w14:paraId="0000002F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H2 (區塊標題): 18px, Medium, --color-brand-main</w:t>
      </w:r>
    </w:p>
    <w:p w:rsidR="00000000" w:rsidDel="00000000" w:rsidP="00000000" w:rsidRDefault="00000000" w:rsidRPr="00000000" w14:paraId="00000030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Body (內文): 14px, Regular, --color-text-secondary, Line-height 1.6</w:t>
      </w:r>
    </w:p>
    <w:p w:rsidR="00000000" w:rsidDel="00000000" w:rsidP="00000000" w:rsidRDefault="00000000" w:rsidRPr="00000000" w14:paraId="00000031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Tag/Label (標籤): 12px, Medium, 配色採「同色系背景淡化」原則 (如: 背景 #8DA399 的 15% 透明度，文字 #8DA399)。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版面佈局 (Layout Structure)</w:t>
      </w:r>
    </w:p>
    <w:p w:rsidR="00000000" w:rsidDel="00000000" w:rsidP="00000000" w:rsidRDefault="00000000" w:rsidRPr="00000000" w14:paraId="00000033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視覺風格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 UI (柔和介面)</w:t>
      </w:r>
    </w:p>
    <w:p w:rsidR="00000000" w:rsidDel="00000000" w:rsidP="00000000" w:rsidRDefault="00000000" w:rsidRPr="00000000" w14:paraId="00000034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圓角 (Border Radius)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統一 12px，營造親和力。</w:t>
      </w:r>
    </w:p>
    <w:p w:rsidR="00000000" w:rsidDel="00000000" w:rsidP="00000000" w:rsidRDefault="00000000" w:rsidRPr="00000000" w14:paraId="00000035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陰影 (Shadows)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使用擴散性高、透明度低的陰影 box-shadow: 0 4px 20px rgba(0,0,0,0.05)，讓卡片產生「懸浮感」而非「厚重感」。</w:t>
      </w:r>
    </w:p>
    <w:p w:rsidR="00000000" w:rsidDel="00000000" w:rsidP="00000000" w:rsidRDefault="00000000" w:rsidRPr="00000000" w14:paraId="00000036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導航模式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左側側邊欄 (Sidebar)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背景色 --color-bg-card，選單項目選中時呈現 --color-bg-base 背景色與 --color-brand-main 文字。</w:t>
      </w:r>
    </w:p>
    <w:p w:rsidR="00000000" w:rsidDel="00000000" w:rsidP="00000000" w:rsidRDefault="00000000" w:rsidRPr="00000000" w14:paraId="00000038">
      <w:pPr>
        <w:numPr>
          <w:ilvl w:val="1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頂部導航列 (Top Bar)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簡約白底，僅保留必要資訊，減少視覺干擾。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關鍵模組介面詳細設計 (Detailed UI Design by Module)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本章節嚴格依據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PRD L0.0 - L6.6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結構定義各功能模組的視覺呈現與互動邏輯。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 系統核心與儀表層 (System Core &amp; Dashboard)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L0.0 企業管理儀表板</w:t>
      </w:r>
    </w:p>
    <w:p w:rsidR="00000000" w:rsidDel="00000000" w:rsidP="00000000" w:rsidRDefault="00000000" w:rsidRPr="00000000" w14:paraId="0000003D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：高質感戰情室 (Premium Dashboard)。</w:t>
      </w:r>
    </w:p>
    <w:p w:rsidR="00000000" w:rsidDel="00000000" w:rsidP="00000000" w:rsidRDefault="00000000" w:rsidRPr="00000000" w14:paraId="0000003E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F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關鍵指標卡片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背景為純白卡片，數值使用莫蘭迪狀態色。Hover 時卡片輕微上浮。</w:t>
      </w:r>
    </w:p>
    <w:p w:rsidR="00000000" w:rsidDel="00000000" w:rsidP="00000000" w:rsidRDefault="00000000" w:rsidRPr="00000000" w14:paraId="00000040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Flow 互動關聯圖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節點依照部門職能套用 L1-L6 模組色，連線使用淺灰色。</w:t>
      </w:r>
    </w:p>
    <w:p w:rsidR="00000000" w:rsidDel="00000000" w:rsidP="00000000" w:rsidRDefault="00000000" w:rsidRPr="00000000" w14:paraId="00000041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OKR 摘要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頂部橫幅使用 --color-info 的極淡色調，搭配打字機動畫效果。</w:t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L0.1 系統管理與權限控制</w:t>
      </w:r>
    </w:p>
    <w:p w:rsidR="00000000" w:rsidDel="00000000" w:rsidP="00000000" w:rsidRDefault="00000000" w:rsidRPr="00000000" w14:paraId="00000043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：棋盤式資料網格 (Grid)。</w:t>
      </w:r>
    </w:p>
    <w:p w:rsidR="00000000" w:rsidDel="00000000" w:rsidP="00000000" w:rsidRDefault="00000000" w:rsidRPr="00000000" w14:paraId="00000044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5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權限矩陣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橫軸為功能模組，縱軸為角色。交集處為 Soft UI 風格 Toggle Switch。</w:t>
      </w:r>
    </w:p>
    <w:p w:rsidR="00000000" w:rsidDel="00000000" w:rsidP="00000000" w:rsidRDefault="00000000" w:rsidRPr="00000000" w14:paraId="00000046">
      <w:pPr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備份日誌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列表式設計，狀態欄使用柔和的綠色勾勾或紅色驚嘆號圖示。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 員工管理模組 (Employee Management)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L1.1 招募與候選人管理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：沉浸式專注介面 (Immersive Split View)。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左側 (影音區)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視訊播放器，下方時間軸使用莫蘭迪色標記情緒點 (焦慮=#C77F7F, 自信=#7FB095)。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右側 (分析區)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逐字稿顯示關鍵字高亮 (正向綠底/負向紅底)，頂部顯示雷達圖。</w:t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L1.2 員工檔案與歷程管理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：個人化數據卡片 (Profile Card)。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ROI 儀表板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雙軸折線圖，X軸為時間，Y1為薪資成本(灰色)，Y2為產出貢獻(綠色 --color-l1-sage)。</w:t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歷程時間軸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垂直時間軸，節點使用圓形圖示標示異動類型。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L1.3 人才庫與再接觸管理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：搜尋引擎風格 (Search Engine)。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搜尋列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大型中央搜尋框，支援自然語言輸入。</w:t>
      </w:r>
    </w:p>
    <w:p w:rsidR="00000000" w:rsidDel="00000000" w:rsidP="00000000" w:rsidRDefault="00000000" w:rsidRPr="00000000" w14:paraId="0000005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標籤雲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使用莫蘭迪色系的 Pill 標籤，顯示熱門技能關鍵字。</w:t>
      </w:r>
    </w:p>
    <w:p w:rsidR="00000000" w:rsidDel="00000000" w:rsidP="00000000" w:rsidRDefault="00000000" w:rsidRPr="00000000" w14:paraId="0000005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匹配卡片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搜尋結果顯示與當前職缺的「匹配度百分比環」。</w:t>
      </w:r>
    </w:p>
    <w:p w:rsidR="00000000" w:rsidDel="00000000" w:rsidP="00000000" w:rsidRDefault="00000000" w:rsidRPr="00000000" w14:paraId="000000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L1.4 職涯晉升與接班規劃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：柔和進度追蹤 (Progress Tracker)。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週休三日監控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進度條底色 --color-bg-base，填滿色 --color-l3-petrol。若指標異常，頂部顯示柔和的橘色預警橫幅。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接班人樹狀圖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組織樹狀圖，關鍵職位節點旁顯示「接班人頭像」與「準備度燈號」。</w:t>
      </w:r>
    </w:p>
    <w:p w:rsidR="00000000" w:rsidDel="00000000" w:rsidP="00000000" w:rsidRDefault="00000000" w:rsidRPr="00000000" w14:paraId="0000005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L1.5 會議管理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：行事曆整合視圖 (Calendar View)。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雙欄佈局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左側為待辦會議列表，右側為日/週/月行事曆視圖。</w:t>
      </w:r>
    </w:p>
    <w:p w:rsidR="00000000" w:rsidDel="00000000" w:rsidP="00000000" w:rsidRDefault="00000000" w:rsidRPr="00000000" w14:paraId="0000006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衝突提示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偵測到時間衝突時，時段區塊顯示紅色斜線陰影。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 職能管理模組 (Competency Management)</w:t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L2.1 職等職級管理</w:t>
      </w:r>
    </w:p>
    <w:p w:rsidR="00000000" w:rsidDel="00000000" w:rsidP="00000000" w:rsidRDefault="00000000" w:rsidRPr="00000000" w14:paraId="0000006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：互動式矩陣 (Interactive Matrix)。</w:t>
      </w:r>
    </w:p>
    <w:p w:rsidR="00000000" w:rsidDel="00000000" w:rsidP="00000000" w:rsidRDefault="00000000" w:rsidRPr="00000000" w14:paraId="0000006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職級表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橫軸為職系，縱軸為職等。</w:t>
      </w:r>
    </w:p>
    <w:p w:rsidR="00000000" w:rsidDel="00000000" w:rsidP="00000000" w:rsidRDefault="00000000" w:rsidRPr="00000000" w14:paraId="0000006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職涯助手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側邊浮動面板，顯示員工目前的「職涯定位點」與「晉升路徑線」。</w:t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L2.2 職務說明書管理 (JD)</w:t>
      </w:r>
    </w:p>
    <w:p w:rsidR="00000000" w:rsidDel="00000000" w:rsidP="00000000" w:rsidRDefault="00000000" w:rsidRPr="00000000" w14:paraId="0000006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：文件編輯器 (Document Editor)。</w:t>
      </w:r>
    </w:p>
    <w:p w:rsidR="00000000" w:rsidDel="00000000" w:rsidP="00000000" w:rsidRDefault="00000000" w:rsidRPr="00000000" w14:paraId="0000006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側欄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輸入職稱與關鍵字，點擊生成後，內容自動流式填入編輯區。</w:t>
      </w:r>
    </w:p>
    <w:p w:rsidR="00000000" w:rsidDel="00000000" w:rsidP="00000000" w:rsidRDefault="00000000" w:rsidRPr="00000000" w14:paraId="0000006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版控歷程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右側顯示版本時間軸，支援差異比對 (Diff View)。</w:t>
      </w:r>
    </w:p>
    <w:p w:rsidR="00000000" w:rsidDel="00000000" w:rsidP="00000000" w:rsidRDefault="00000000" w:rsidRPr="00000000" w14:paraId="000000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L2.3 職能框架開發</w:t>
      </w:r>
    </w:p>
    <w:p w:rsidR="00000000" w:rsidDel="00000000" w:rsidP="00000000" w:rsidRDefault="00000000" w:rsidRPr="00000000" w14:paraId="0000006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：卡片式目錄 (Card Catalog)。</w:t>
      </w:r>
    </w:p>
    <w:p w:rsidR="00000000" w:rsidDel="00000000" w:rsidP="00000000" w:rsidRDefault="00000000" w:rsidRPr="00000000" w14:paraId="0000006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KSA 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每張卡片代表一個職能要素，使用標籤顏色區分 K/S/A 類型。</w:t>
      </w:r>
    </w:p>
    <w:p w:rsidR="00000000" w:rsidDel="00000000" w:rsidP="00000000" w:rsidRDefault="00000000" w:rsidRPr="00000000" w14:paraId="0000007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連動提示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當職能被修改時，顯示彈窗提示「將同步更新 L3 相關課程推薦」。</w:t>
      </w:r>
    </w:p>
    <w:p w:rsidR="00000000" w:rsidDel="00000000" w:rsidP="00000000" w:rsidRDefault="00000000" w:rsidRPr="00000000" w14:paraId="0000007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L2.4 職能評估系統</w:t>
      </w:r>
    </w:p>
    <w:p w:rsidR="00000000" w:rsidDel="00000000" w:rsidP="00000000" w:rsidRDefault="00000000" w:rsidRPr="00000000" w14:paraId="0000007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：線性問卷 (Step Form)。</w:t>
      </w:r>
    </w:p>
    <w:p w:rsidR="00000000" w:rsidDel="00000000" w:rsidP="00000000" w:rsidRDefault="00000000" w:rsidRPr="00000000" w14:paraId="0000007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5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單題聚焦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每次只顯示一個評估項目，配有行為指標說明。</w:t>
      </w:r>
    </w:p>
    <w:p w:rsidR="00000000" w:rsidDel="00000000" w:rsidP="00000000" w:rsidRDefault="00000000" w:rsidRPr="00000000" w14:paraId="00000076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進度指示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頂部顯示評估進度條。</w:t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L2.5 職能落差分析</w:t>
      </w:r>
    </w:p>
    <w:p w:rsidR="00000000" w:rsidDel="00000000" w:rsidP="00000000" w:rsidRDefault="00000000" w:rsidRPr="00000000" w14:paraId="0000007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：疊加比較視圖 (Overlay View)。</w:t>
      </w:r>
    </w:p>
    <w:p w:rsidR="00000000" w:rsidDel="00000000" w:rsidP="00000000" w:rsidRDefault="00000000" w:rsidRPr="00000000" w14:paraId="0000007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落差雷達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底層為「JD 標準」(灰色填充)，上層為「實測能力」(橙色線條)。</w:t>
      </w:r>
    </w:p>
    <w:p w:rsidR="00000000" w:rsidDel="00000000" w:rsidP="00000000" w:rsidRDefault="00000000" w:rsidRPr="00000000" w14:paraId="0000007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落差列表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僅列出未達標項目，右側配置「一鍵推薦課程」按鈕。</w:t>
      </w:r>
    </w:p>
    <w:p w:rsidR="00000000" w:rsidDel="00000000" w:rsidP="00000000" w:rsidRDefault="00000000" w:rsidRPr="00000000" w14:paraId="000000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L2.6 AI 職能生成引擎</w:t>
      </w:r>
    </w:p>
    <w:p w:rsidR="00000000" w:rsidDel="00000000" w:rsidP="00000000" w:rsidRDefault="00000000" w:rsidRPr="00000000" w14:paraId="0000007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：對話式生成介面 (Chat Interface)。</w:t>
      </w:r>
    </w:p>
    <w:p w:rsidR="00000000" w:rsidDel="00000000" w:rsidP="00000000" w:rsidRDefault="00000000" w:rsidRPr="00000000" w14:paraId="0000007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輸入區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上傳 JD 文件或貼上文字。</w:t>
      </w:r>
    </w:p>
    <w:p w:rsidR="00000000" w:rsidDel="00000000" w:rsidP="00000000" w:rsidRDefault="00000000" w:rsidRPr="00000000" w14:paraId="0000008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輸出區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結構化的職能列表，支援拖曳排序與編輯。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 教育訓練管理模組 (Training &amp; Development)</w:t>
      </w:r>
    </w:p>
    <w:p w:rsidR="00000000" w:rsidDel="00000000" w:rsidP="00000000" w:rsidRDefault="00000000" w:rsidRPr="00000000" w14:paraId="0000008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L3.1 培訓計畫管理</w:t>
      </w:r>
    </w:p>
    <w:p w:rsidR="00000000" w:rsidDel="00000000" w:rsidP="00000000" w:rsidRDefault="00000000" w:rsidRPr="00000000" w14:paraId="0000008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：甘特圖 (Gantt Chart)。</w:t>
      </w:r>
    </w:p>
    <w:p w:rsidR="00000000" w:rsidDel="00000000" w:rsidP="00000000" w:rsidRDefault="00000000" w:rsidRPr="00000000" w14:paraId="0000008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5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時間軸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顯示年度計畫時程，不同類型的培訓使用不同莫蘭迪色塊。</w:t>
      </w:r>
    </w:p>
    <w:p w:rsidR="00000000" w:rsidDel="00000000" w:rsidP="00000000" w:rsidRDefault="00000000" w:rsidRPr="00000000" w14:paraId="0000008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預算水位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底部顯示預算消耗進度條。</w:t>
      </w:r>
    </w:p>
    <w:p w:rsidR="00000000" w:rsidDel="00000000" w:rsidP="00000000" w:rsidRDefault="00000000" w:rsidRPr="00000000" w14:paraId="0000008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L3.2 課程與報名管理</w:t>
      </w:r>
    </w:p>
    <w:p w:rsidR="00000000" w:rsidDel="00000000" w:rsidP="00000000" w:rsidRDefault="00000000" w:rsidRPr="00000000" w14:paraId="0000008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：優雅的數據矩陣 (Elegant Matrix)。</w:t>
      </w:r>
    </w:p>
    <w:p w:rsidR="00000000" w:rsidDel="00000000" w:rsidP="00000000" w:rsidRDefault="00000000" w:rsidRPr="00000000" w14:paraId="0000008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多層次人才地圖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8B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熱力圖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使用同色系深淺 (淺灰-&gt;深綠) 表示職能強弱。</w:t>
      </w:r>
    </w:p>
    <w:p w:rsidR="00000000" w:rsidDel="00000000" w:rsidP="00000000" w:rsidRDefault="00000000" w:rsidRPr="00000000" w14:paraId="0000008C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九宮格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支援 Drag-and-Drop，拖曳員工頭像模擬晉升與培育。</w:t>
      </w:r>
    </w:p>
    <w:p w:rsidR="00000000" w:rsidDel="00000000" w:rsidP="00000000" w:rsidRDefault="00000000" w:rsidRPr="00000000" w14:paraId="0000008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課程庫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網格卡片佈局，封面圖標示課程類型。</w:t>
      </w:r>
    </w:p>
    <w:p w:rsidR="00000000" w:rsidDel="00000000" w:rsidP="00000000" w:rsidRDefault="00000000" w:rsidRPr="00000000" w14:paraId="0000008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L3.3 線上測驗系統</w:t>
      </w:r>
    </w:p>
    <w:p w:rsidR="00000000" w:rsidDel="00000000" w:rsidP="00000000" w:rsidRDefault="00000000" w:rsidRPr="00000000" w14:paraId="0000008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：專注閱讀模式 (Focus Mode)。</w:t>
      </w:r>
    </w:p>
    <w:p w:rsidR="00000000" w:rsidDel="00000000" w:rsidP="00000000" w:rsidRDefault="00000000" w:rsidRPr="00000000" w14:paraId="0000009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無干擾設計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隱藏側邊欄與頂部選單。</w:t>
      </w:r>
    </w:p>
    <w:p w:rsidR="00000000" w:rsidDel="00000000" w:rsidP="00000000" w:rsidRDefault="00000000" w:rsidRPr="00000000" w14:paraId="00000092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倒數計時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右上角懸浮顯示剩餘時間。</w:t>
      </w:r>
    </w:p>
    <w:p w:rsidR="00000000" w:rsidDel="00000000" w:rsidP="00000000" w:rsidRDefault="00000000" w:rsidRPr="00000000" w14:paraId="0000009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L3.4 培訓成效追蹤與回饋</w:t>
      </w:r>
    </w:p>
    <w:p w:rsidR="00000000" w:rsidDel="00000000" w:rsidP="00000000" w:rsidRDefault="00000000" w:rsidRPr="00000000" w14:paraId="0000009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：會議記錄型態 (Meeting Log)。</w:t>
      </w:r>
    </w:p>
    <w:p w:rsidR="00000000" w:rsidDel="00000000" w:rsidP="00000000" w:rsidRDefault="00000000" w:rsidRPr="00000000" w14:paraId="0000009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反饋會議室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頂部顯示參與者，中段左右分欄 (案例分享 vs AI 分析)。</w:t>
      </w:r>
    </w:p>
    <w:p w:rsidR="00000000" w:rsidDel="00000000" w:rsidP="00000000" w:rsidRDefault="00000000" w:rsidRPr="00000000" w14:paraId="0000009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轉化率儀表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柱狀圖對比 (訓前績效 vs 訓後績效)。</w:t>
      </w:r>
    </w:p>
    <w:p w:rsidR="00000000" w:rsidDel="00000000" w:rsidP="00000000" w:rsidRDefault="00000000" w:rsidRPr="00000000" w14:paraId="0000009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 專案管理模組 (Project Management)</w:t>
      </w:r>
    </w:p>
    <w:p w:rsidR="00000000" w:rsidDel="00000000" w:rsidP="00000000" w:rsidRDefault="00000000" w:rsidRPr="00000000" w14:paraId="0000009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L4.1 專案與任務管理</w:t>
      </w:r>
    </w:p>
    <w:p w:rsidR="00000000" w:rsidDel="00000000" w:rsidP="00000000" w:rsidRDefault="00000000" w:rsidRPr="00000000" w14:paraId="0000009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：樹狀列表 (Tree List) 與 看板 (Kanban)。</w:t>
      </w:r>
    </w:p>
    <w:p w:rsidR="00000000" w:rsidDel="00000000" w:rsidP="00000000" w:rsidRDefault="00000000" w:rsidRPr="00000000" w14:paraId="0000009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任務詳情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側邊滑出面板 (Slide-over)，顯示隱形成本計算公式 (工時 * 時薪)。</w:t>
      </w:r>
    </w:p>
    <w:p w:rsidR="00000000" w:rsidDel="00000000" w:rsidP="00000000" w:rsidRDefault="00000000" w:rsidRPr="00000000" w14:paraId="0000009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L4.2 專案協作與進度追蹤</w:t>
      </w:r>
    </w:p>
    <w:p w:rsidR="00000000" w:rsidDel="00000000" w:rsidP="00000000" w:rsidRDefault="00000000" w:rsidRPr="00000000" w14:paraId="0000009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：協作看板 (Collaboration Board)。</w:t>
      </w:r>
    </w:p>
    <w:p w:rsidR="00000000" w:rsidDel="00000000" w:rsidP="00000000" w:rsidRDefault="00000000" w:rsidRPr="00000000" w14:paraId="0000009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泳道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背景色為極淡的 --color-bg-base。</w:t>
      </w:r>
    </w:p>
    <w:p w:rsidR="00000000" w:rsidDel="00000000" w:rsidP="00000000" w:rsidRDefault="00000000" w:rsidRPr="00000000" w14:paraId="000000A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進度環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任務卡片右下角顯示微型圓環進度圖。</w:t>
      </w:r>
    </w:p>
    <w:p w:rsidR="00000000" w:rsidDel="00000000" w:rsidP="00000000" w:rsidRDefault="00000000" w:rsidRPr="00000000" w14:paraId="000000A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L4.3 專案績效與毛利</w:t>
      </w:r>
    </w:p>
    <w:p w:rsidR="00000000" w:rsidDel="00000000" w:rsidP="00000000" w:rsidRDefault="00000000" w:rsidRPr="00000000" w14:paraId="000000A3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：理性的趨勢預測圖 (Predictive Chart)。</w:t>
      </w:r>
    </w:p>
    <w:p w:rsidR="00000000" w:rsidDel="00000000" w:rsidP="00000000" w:rsidRDefault="00000000" w:rsidRPr="00000000" w14:paraId="000000A4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5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P&amp;L 趨勢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實線(歷史) + 虛線(AI 預測)。</w:t>
      </w:r>
    </w:p>
    <w:p w:rsidR="00000000" w:rsidDel="00000000" w:rsidP="00000000" w:rsidRDefault="00000000" w:rsidRPr="00000000" w14:paraId="000000A6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虧損警示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顯示「霧面玻璃質感」的 Modal，邊框帶有柔和的 #B87D7B 光暈，列出風險因子。</w:t>
      </w:r>
    </w:p>
    <w:p w:rsidR="00000000" w:rsidDel="00000000" w:rsidP="00000000" w:rsidRDefault="00000000" w:rsidRPr="00000000" w14:paraId="000000A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L4.4 專案報表與分析</w:t>
      </w:r>
    </w:p>
    <w:p w:rsidR="00000000" w:rsidDel="00000000" w:rsidP="00000000" w:rsidRDefault="00000000" w:rsidRPr="00000000" w14:paraId="000000A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：A4 預覽模式 (Print Preview)。</w:t>
      </w:r>
    </w:p>
    <w:p w:rsidR="00000000" w:rsidDel="00000000" w:rsidP="00000000" w:rsidRDefault="00000000" w:rsidRPr="00000000" w14:paraId="000000A9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文件視圖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中央顯示報表預覽，右側為參數設定欄 (日期範圍、匯出格式)。</w:t>
      </w:r>
    </w:p>
    <w:p w:rsidR="00000000" w:rsidDel="00000000" w:rsidP="00000000" w:rsidRDefault="00000000" w:rsidRPr="00000000" w14:paraId="000000A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L4.5 專案自動化引擎</w:t>
      </w:r>
    </w:p>
    <w:p w:rsidR="00000000" w:rsidDel="00000000" w:rsidP="00000000" w:rsidRDefault="00000000" w:rsidRPr="00000000" w14:paraId="000000AC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：流程圖編輯器 (Flow Editor)。</w:t>
      </w:r>
    </w:p>
    <w:p w:rsidR="00000000" w:rsidDel="00000000" w:rsidP="00000000" w:rsidRDefault="00000000" w:rsidRPr="00000000" w14:paraId="000000AD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E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規則設定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"If [Condition] Then [Action]" 的積木式拖曳介面。</w:t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 績效管理模組 (Performance Management)</w:t>
      </w:r>
    </w:p>
    <w:p w:rsidR="00000000" w:rsidDel="00000000" w:rsidP="00000000" w:rsidRDefault="00000000" w:rsidRPr="00000000" w14:paraId="000000B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L5.1 過程管理系統與毛利計算</w:t>
      </w:r>
    </w:p>
    <w:p w:rsidR="00000000" w:rsidDel="00000000" w:rsidP="00000000" w:rsidRDefault="00000000" w:rsidRPr="00000000" w14:paraId="000000B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：計算機介面 (Calculator UI)。</w:t>
      </w:r>
    </w:p>
    <w:p w:rsidR="00000000" w:rsidDel="00000000" w:rsidP="00000000" w:rsidRDefault="00000000" w:rsidRPr="00000000" w14:paraId="000000B2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3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參數區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輸入框 (Input) 調整分攤比例。</w:t>
      </w:r>
    </w:p>
    <w:p w:rsidR="00000000" w:rsidDel="00000000" w:rsidP="00000000" w:rsidRDefault="00000000" w:rsidRPr="00000000" w14:paraId="000000B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結果區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數字跳動動畫 (Count Up)，即時顯示獎金池金額。</w:t>
      </w:r>
    </w:p>
    <w:p w:rsidR="00000000" w:rsidDel="00000000" w:rsidP="00000000" w:rsidRDefault="00000000" w:rsidRPr="00000000" w14:paraId="000000B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L5.2 考核週期管理</w:t>
      </w:r>
    </w:p>
    <w:p w:rsidR="00000000" w:rsidDel="00000000" w:rsidP="00000000" w:rsidRDefault="00000000" w:rsidRPr="00000000" w14:paraId="000000B6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：流程進度監控 (Pipeline Monitor)。</w:t>
      </w:r>
    </w:p>
    <w:p w:rsidR="00000000" w:rsidDel="00000000" w:rsidP="00000000" w:rsidRDefault="00000000" w:rsidRPr="00000000" w14:paraId="000000B7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8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階段卡片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顯示「目標設定」、「期中檢核」、「期末評分」各階段的完成率。</w:t>
      </w:r>
    </w:p>
    <w:p w:rsidR="00000000" w:rsidDel="00000000" w:rsidP="00000000" w:rsidRDefault="00000000" w:rsidRPr="00000000" w14:paraId="000000B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L5.3 360 度回饋系統</w:t>
      </w:r>
    </w:p>
    <w:p w:rsidR="00000000" w:rsidDel="00000000" w:rsidP="00000000" w:rsidRDefault="00000000" w:rsidRPr="00000000" w14:paraId="000000BA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：環狀分佈圖 (Donut Chart)。</w:t>
      </w:r>
    </w:p>
    <w:p w:rsidR="00000000" w:rsidDel="00000000" w:rsidP="00000000" w:rsidRDefault="00000000" w:rsidRPr="00000000" w14:paraId="000000BB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C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同心圓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內圈為自評分數，外圈為他評分數 (上司/同儕/部屬)。顏色區分使用不同明度的 --color-l5-brick。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L5.4 績效紀錄與日誌系統</w:t>
      </w:r>
    </w:p>
    <w:p w:rsidR="00000000" w:rsidDel="00000000" w:rsidP="00000000" w:rsidRDefault="00000000" w:rsidRPr="00000000" w14:paraId="000000BE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：時間軸日誌 (Timeline Log)。</w:t>
      </w:r>
    </w:p>
    <w:p w:rsidR="00000000" w:rsidDel="00000000" w:rsidP="00000000" w:rsidRDefault="00000000" w:rsidRPr="00000000" w14:paraId="000000BF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0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CITA 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依時間序排列的關鍵事件卡片，標籤顯示「正向/負向」。</w:t>
      </w:r>
    </w:p>
    <w:p w:rsidR="00000000" w:rsidDel="00000000" w:rsidP="00000000" w:rsidRDefault="00000000" w:rsidRPr="00000000" w14:paraId="000000C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L5.5 績效分析與改善計畫</w:t>
      </w:r>
    </w:p>
    <w:p w:rsidR="00000000" w:rsidDel="00000000" w:rsidP="00000000" w:rsidRDefault="00000000" w:rsidRPr="00000000" w14:paraId="000000C2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：分佈曲線圖 (Bell Curve)。</w:t>
      </w:r>
    </w:p>
    <w:p w:rsidR="00000000" w:rsidDel="00000000" w:rsidP="00000000" w:rsidRDefault="00000000" w:rsidRPr="00000000" w14:paraId="000000C3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4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績效分佈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顯示部門績效落點，支援拖曳節點進行強制分佈校準 (Calibration)。</w:t>
      </w:r>
    </w:p>
    <w:p w:rsidR="00000000" w:rsidDel="00000000" w:rsidP="00000000" w:rsidRDefault="00000000" w:rsidRPr="00000000" w14:paraId="000000C5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 追蹤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進度條顯示改善計畫的檢核點狀態。</w:t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 文化管理模組 (Culture Management)</w:t>
      </w:r>
    </w:p>
    <w:p w:rsidR="00000000" w:rsidDel="00000000" w:rsidP="00000000" w:rsidRDefault="00000000" w:rsidRPr="00000000" w14:paraId="000000C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L6.1 企業文化手冊管理</w:t>
      </w:r>
    </w:p>
    <w:p w:rsidR="00000000" w:rsidDel="00000000" w:rsidP="00000000" w:rsidRDefault="00000000" w:rsidRPr="00000000" w14:paraId="000000C8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：電子書閱讀器 (E-Book Reader) &amp; 服務入口。</w:t>
      </w:r>
    </w:p>
    <w:p w:rsidR="00000000" w:rsidDel="00000000" w:rsidP="00000000" w:rsidRDefault="00000000" w:rsidRPr="00000000" w14:paraId="000000C9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A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EAP 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溫馨插畫風格，匿名預約按鈕使用低飽和粉色 (--color-l6-rose)。</w:t>
      </w:r>
    </w:p>
    <w:p w:rsidR="00000000" w:rsidDel="00000000" w:rsidP="00000000" w:rsidRDefault="00000000" w:rsidRPr="00000000" w14:paraId="000000CB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員旅投票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圖片投票介面，顯示目的地照片與票數條。</w:t>
      </w:r>
    </w:p>
    <w:p w:rsidR="00000000" w:rsidDel="00000000" w:rsidP="00000000" w:rsidRDefault="00000000" w:rsidRPr="00000000" w14:paraId="000000C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L6.2 獎項資料庫管理</w:t>
      </w:r>
    </w:p>
    <w:p w:rsidR="00000000" w:rsidDel="00000000" w:rsidP="00000000" w:rsidRDefault="00000000" w:rsidRPr="00000000" w14:paraId="000000C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：時間軸列表 (Timeline List)。</w:t>
      </w:r>
    </w:p>
    <w:p w:rsidR="00000000" w:rsidDel="00000000" w:rsidP="00000000" w:rsidRDefault="00000000" w:rsidRPr="00000000" w14:paraId="000000C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F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報名倒數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每個獎項卡片右側顯示剩餘天數倒數環。</w:t>
      </w:r>
    </w:p>
    <w:p w:rsidR="00000000" w:rsidDel="00000000" w:rsidP="00000000" w:rsidRDefault="00000000" w:rsidRPr="00000000" w14:paraId="000000D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L6.3 文件儲存庫</w:t>
      </w:r>
    </w:p>
    <w:p w:rsidR="00000000" w:rsidDel="00000000" w:rsidP="00000000" w:rsidRDefault="00000000" w:rsidRPr="00000000" w14:paraId="000000D1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：檔案總管 (File Manager)。</w:t>
      </w:r>
    </w:p>
    <w:p w:rsidR="00000000" w:rsidDel="00000000" w:rsidP="00000000" w:rsidRDefault="00000000" w:rsidRPr="00000000" w14:paraId="000000D2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3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格狀視圖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文件縮圖預覽，右上角顯示標籤顏色。</w:t>
      </w:r>
    </w:p>
    <w:p w:rsidR="00000000" w:rsidDel="00000000" w:rsidP="00000000" w:rsidRDefault="00000000" w:rsidRPr="00000000" w14:paraId="000000D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L6.4 AI 申請助理</w:t>
      </w:r>
    </w:p>
    <w:p w:rsidR="00000000" w:rsidDel="00000000" w:rsidP="00000000" w:rsidRDefault="00000000" w:rsidRPr="00000000" w14:paraId="000000D5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：對話式精靈 (Chat Wizard)。</w:t>
      </w:r>
    </w:p>
    <w:p w:rsidR="00000000" w:rsidDel="00000000" w:rsidP="00000000" w:rsidRDefault="00000000" w:rsidRPr="00000000" w14:paraId="000000D6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7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分步引導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AI 提問引導使用者輸入亮點，右側即時預覽生成的申請書草稿。</w:t>
      </w:r>
    </w:p>
    <w:p w:rsidR="00000000" w:rsidDel="00000000" w:rsidP="00000000" w:rsidRDefault="00000000" w:rsidRPr="00000000" w14:paraId="000000D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L6.5 智慧文件分析</w:t>
      </w:r>
    </w:p>
    <w:p w:rsidR="00000000" w:rsidDel="00000000" w:rsidP="00000000" w:rsidRDefault="00000000" w:rsidRPr="00000000" w14:paraId="000000D9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：掃描檢核視圖 (Scan Check View)。</w:t>
      </w:r>
    </w:p>
    <w:p w:rsidR="00000000" w:rsidDel="00000000" w:rsidP="00000000" w:rsidRDefault="00000000" w:rsidRPr="00000000" w14:paraId="000000DA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B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文件預覽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左側顯示上傳文件，右側列出 AI 偵測到的缺漏項與合規風險。</w:t>
      </w:r>
    </w:p>
    <w:p w:rsidR="00000000" w:rsidDel="00000000" w:rsidP="00000000" w:rsidRDefault="00000000" w:rsidRPr="00000000" w14:paraId="000000D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L6.6 影響力評估引擎</w:t>
      </w:r>
    </w:p>
    <w:p w:rsidR="00000000" w:rsidDel="00000000" w:rsidP="00000000" w:rsidRDefault="00000000" w:rsidRPr="00000000" w14:paraId="000000DD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呈現方式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：滾動式長條圖文 (Scrollytelling)。</w:t>
      </w:r>
    </w:p>
    <w:p w:rsidR="00000000" w:rsidDel="00000000" w:rsidP="00000000" w:rsidRDefault="00000000" w:rsidRPr="00000000" w14:paraId="000000DE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版面配置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F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相關性分析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散佈圖 (Scatter Plot)，X軸為 EAP 使用率，Y軸為留任率，顯示回歸線。隨著滾動，圖表動態演繹數據變化。</w:t>
      </w:r>
    </w:p>
    <w:p w:rsidR="00000000" w:rsidDel="00000000" w:rsidP="00000000" w:rsidRDefault="00000000" w:rsidRPr="00000000" w14:paraId="000000E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互動與反饋設計 (Interaction &amp; Feedback)</w:t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載入狀態 (Loading States)</w:t>
      </w:r>
    </w:p>
    <w:p w:rsidR="00000000" w:rsidDel="00000000" w:rsidP="00000000" w:rsidRDefault="00000000" w:rsidRPr="00000000" w14:paraId="000000E2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骨架屏 (Skeleton Screen)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 --color-bg-base 與 --color-border 的微光流動動畫 (Shimmer effect)，保持低調質感。</w:t>
      </w:r>
    </w:p>
    <w:p w:rsidR="00000000" w:rsidDel="00000000" w:rsidP="00000000" w:rsidRDefault="00000000" w:rsidRPr="00000000" w14:paraId="000000E3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運算中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顯示莫蘭迪色系的呼吸燈效果 (Breathing Light)，顏色在 --color-brand-light 與 --color-brand-main 之間緩慢切換。</w:t>
      </w:r>
    </w:p>
    <w:p w:rsidR="00000000" w:rsidDel="00000000" w:rsidP="00000000" w:rsidRDefault="00000000" w:rsidRPr="00000000" w14:paraId="000000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操作回饋 (Feedback)</w:t>
      </w:r>
    </w:p>
    <w:p w:rsidR="00000000" w:rsidDel="00000000" w:rsidP="00000000" w:rsidRDefault="00000000" w:rsidRPr="00000000" w14:paraId="000000E5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Toast Notification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E6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底色：深灰 --color-text-primary (提升閱讀對比)。</w:t>
      </w:r>
    </w:p>
    <w:p w:rsidR="00000000" w:rsidDel="00000000" w:rsidP="00000000" w:rsidRDefault="00000000" w:rsidRPr="00000000" w14:paraId="000000E7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Icon：使用對應的狀態色 (如 Success 使用 #7FB095)。</w:t>
      </w:r>
    </w:p>
    <w:p w:rsidR="00000000" w:rsidDel="00000000" w:rsidP="00000000" w:rsidRDefault="00000000" w:rsidRPr="00000000" w14:paraId="000000E8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按鈕狀態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E9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Default: --color-brand-main (Solid)。</w:t>
      </w:r>
    </w:p>
    <w:p w:rsidR="00000000" w:rsidDel="00000000" w:rsidP="00000000" w:rsidRDefault="00000000" w:rsidRPr="00000000" w14:paraId="000000EA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Hover: 降低亮度 10% 或增加陰影，不改變色相。</w:t>
      </w:r>
    </w:p>
    <w:p w:rsidR="00000000" w:rsidDel="00000000" w:rsidP="00000000" w:rsidRDefault="00000000" w:rsidRPr="00000000" w14:paraId="000000EB">
      <w:pPr>
        <w:numPr>
          <w:ilvl w:val="1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Disabled: --color-border (Grey)。</w:t>
      </w:r>
    </w:p>
    <w:p w:rsidR="00000000" w:rsidDel="00000000" w:rsidP="00000000" w:rsidRDefault="00000000" w:rsidRPr="00000000" w14:paraId="000000E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響應式設計 (RWD Strategy)</w:t>
      </w:r>
    </w:p>
    <w:p w:rsidR="00000000" w:rsidDel="00000000" w:rsidP="00000000" w:rsidRDefault="00000000" w:rsidRPr="00000000" w14:paraId="000000ED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在行動裝置上，側邊欄收折為底部導航列 (Bottom Navigation)，圖示使用 Outline 風格，選中時填滿並套用 --color-brand-main。</w:t>
      </w:r>
    </w:p>
    <w:p w:rsidR="00000000" w:rsidDel="00000000" w:rsidP="00000000" w:rsidRDefault="00000000" w:rsidRPr="00000000" w14:paraId="000000E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附錄：UI Wireframes (Mermaid)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subgraph Browser Window</w:t>
        <w:br w:type="textWrapping"/>
        <w:t xml:space="preserve">        Header[Top Bar: Clean White Background | Soft Shadow]</w:t>
        <w:br w:type="textWrapping"/>
        <w:t xml:space="preserve">        </w:t>
        <w:br w:type="textWrapping"/>
        <w:t xml:space="preserve">        subgraph Main Content [Bg: Cloud Grey #F5F5F7]</w:t>
        <w:br w:type="textWrapping"/>
        <w:t xml:space="preserve">            subgraph Left Panel [Video Area]</w:t>
        <w:br w:type="textWrapping"/>
        <w:t xml:space="preserve">                VideoPlayer[Video Player]</w:t>
        <w:br w:type="textWrapping"/>
        <w:t xml:space="preserve">                Timeline[Timeline: Muted Red/Green Dots]</w:t>
        <w:br w:type="textWrapping"/>
        <w:t xml:space="preserve">            end</w:t>
        <w:br w:type="textWrapping"/>
        <w:t xml:space="preserve">            </w:t>
        <w:br w:type="textWrapping"/>
        <w:t xml:space="preserve">            subgraph Right Panel [Analysis Area]</w:t>
        <w:br w:type="textWrapping"/>
        <w:t xml:space="preserve">                Tabs[Tabs: Text #464E56 | Active Border #64748B]</w:t>
        <w:br w:type="textWrapping"/>
        <w:t xml:space="preserve">                Content[Content: Highlights in Sage Green/Brick Red]</w:t>
        <w:br w:type="textWrapping"/>
        <w:t xml:space="preserve">                </w:t>
        <w:br w:type="textWrapping"/>
        <w:t xml:space="preserve">                Action[Buttons: Slate Blue Background]</w:t>
        <w:br w:type="textWrapping"/>
        <w:t xml:space="preserve">            end</w:t>
        <w:br w:type="textWrapping"/>
        <w:t xml:space="preserve">        end</w:t>
        <w:br w:type="textWrapping"/>
        <w:t xml:space="preserve">        </w:t>
        <w:br w:type="textWrapping"/>
        <w:t xml:space="preserve">        Sidebar[Sidebar: Bg #FCFCFD | Icons: Semantic Colors]</w:t>
        <w:br w:type="textWrapping"/>
        <w:t xml:space="preserve">    end</w:t>
        <w:br w:type="textWrapping"/>
        <w:t xml:space="preserve">    </w:t>
        <w:br w:type="textWrapping"/>
        <w:t xml:space="preserve">    Header --- Sidebar</w:t>
        <w:br w:type="textWrapping"/>
        <w:t xml:space="preserve">    Sidebar --- Main Content</w:t>
        <w:br w:type="textWrapping"/>
        <w:t xml:space="preserve">    Left Panel --- Right Panel</w:t>
        <w:br w:type="textWrapping"/>
        <w:t xml:space="preserve">    style Left Panel fill:#f0f0f0,stroke:#E2E4E8</w:t>
        <w:br w:type="textWrapping"/>
        <w:t xml:space="preserve">    style Right Panel fill:#ffffff,stroke:#E2E4E8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